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50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8073"/>
      </w:tblGrid>
      <w:tr w14:paraId="6808F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586" w:type="dxa"/>
            <w:vAlign w:val="center"/>
          </w:tcPr>
          <w:p w14:paraId="33389C6F">
            <w:pPr>
              <w:spacing w:line="240" w:lineRule="auto"/>
              <w:ind w:left="0" w:firstLine="0"/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  <w:t>ЛИЧНИ ПОДАЦИ</w:t>
            </w:r>
          </w:p>
        </w:tc>
        <w:tc>
          <w:tcPr>
            <w:tcW w:w="8073" w:type="dxa"/>
          </w:tcPr>
          <w:p w14:paraId="7546701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4F1346F1">
            <w:pPr>
              <w:spacing w:line="240" w:lineRule="auto"/>
              <w:ind w:left="0" w:firstLine="0"/>
              <w:jc w:val="left"/>
              <w:rPr>
                <w:rFonts w:hint="default" w:ascii="Times New Roman" w:hAnsi="Times New Roman"/>
                <w:sz w:val="32"/>
                <w:szCs w:val="32"/>
                <w:lang w:val="sr-Cyrl-RS" w:eastAsia="en-GB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 w:eastAsia="en-GB"/>
              </w:rPr>
              <w:t>Милица</w:t>
            </w:r>
            <w:r>
              <w:rPr>
                <w:rFonts w:hint="default" w:ascii="Times New Roman" w:hAnsi="Times New Roman"/>
                <w:sz w:val="32"/>
                <w:szCs w:val="32"/>
                <w:lang w:val="sr-Cyrl-RS" w:eastAsia="en-GB"/>
              </w:rPr>
              <w:t xml:space="preserve"> Петровић</w:t>
            </w:r>
          </w:p>
          <w:p w14:paraId="4AD028E9">
            <w:pPr>
              <w:spacing w:line="240" w:lineRule="auto"/>
              <w:ind w:left="0" w:firstLine="0"/>
              <w:jc w:val="left"/>
              <w:rPr>
                <w:rFonts w:hint="default" w:ascii="Times New Roman" w:hAnsi="Times New Roman"/>
                <w:sz w:val="32"/>
                <w:szCs w:val="32"/>
                <w:lang w:val="en-US" w:eastAsia="en-GB"/>
              </w:rPr>
            </w:pPr>
          </w:p>
          <w:p w14:paraId="15C7412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Датум рођења:           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>03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>1988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.</w:t>
            </w:r>
          </w:p>
          <w:p w14:paraId="03B1972C">
            <w:pPr>
              <w:spacing w:line="240" w:lineRule="auto"/>
              <w:ind w:left="0" w:firstLine="0"/>
              <w:jc w:val="left"/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Адреса:                       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 w:eastAsia="en-GB"/>
              </w:rPr>
              <w:t>Поповњак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 xml:space="preserve"> - Деспотовац</w:t>
            </w:r>
          </w:p>
          <w:p w14:paraId="44B717DD">
            <w:pPr>
              <w:spacing w:line="240" w:lineRule="auto"/>
              <w:ind w:left="0" w:firstLine="0"/>
              <w:jc w:val="left"/>
              <w:rPr>
                <w:rFonts w:hint="default" w:ascii="Times New Roman" w:hAnsi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Мобилини телефон:  +381 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>69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/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>345</w:t>
            </w:r>
          </w:p>
          <w:p w14:paraId="4535D95E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маил:                       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en-GB"/>
              </w:rPr>
              <w:t>milica.globus@hotmail.rs</w:t>
            </w:r>
          </w:p>
          <w:p w14:paraId="181FA369">
            <w:pPr>
              <w:spacing w:line="240" w:lineRule="auto"/>
              <w:ind w:left="0" w:firstLine="1600" w:firstLineChars="800"/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    </w:t>
            </w:r>
          </w:p>
          <w:p w14:paraId="4CDB68A5">
            <w:pPr>
              <w:spacing w:line="240" w:lineRule="auto"/>
              <w:ind w:left="0" w:firstLine="1600" w:firstLineChars="800"/>
              <w:jc w:val="left"/>
              <w:rPr>
                <w:sz w:val="20"/>
                <w:szCs w:val="20"/>
                <w:lang w:eastAsia="en-GB"/>
              </w:rPr>
            </w:pPr>
          </w:p>
          <w:p w14:paraId="14E9C4EF">
            <w:pPr>
              <w:spacing w:line="240" w:lineRule="auto"/>
              <w:ind w:left="0" w:firstLine="1600" w:firstLineChars="800"/>
              <w:jc w:val="left"/>
              <w:rPr>
                <w:sz w:val="20"/>
                <w:szCs w:val="20"/>
                <w:lang w:eastAsia="en-GB"/>
              </w:rPr>
            </w:pPr>
          </w:p>
          <w:p w14:paraId="135D4C66">
            <w:pPr>
              <w:spacing w:line="240" w:lineRule="auto"/>
              <w:ind w:left="0" w:firstLine="1600" w:firstLineChars="80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14:paraId="00A90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1C464499">
            <w:pPr>
              <w:spacing w:line="240" w:lineRule="auto"/>
              <w:ind w:left="0" w:firstLine="0"/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  <w:t>ОБРАЗОВАЊЕ</w:t>
            </w:r>
          </w:p>
        </w:tc>
        <w:tc>
          <w:tcPr>
            <w:tcW w:w="8073" w:type="dxa"/>
          </w:tcPr>
          <w:p w14:paraId="76072D62">
            <w:pPr>
              <w:spacing w:line="240" w:lineRule="auto"/>
              <w:ind w:left="0" w:firstLine="0"/>
              <w:jc w:val="left"/>
              <w:rPr>
                <w:rFonts w:hint="default"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Мастер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en-US" w:eastAsia="en-GB"/>
              </w:rPr>
              <w:t>e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>кономиста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туризам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sr-Cyrl-RS" w:eastAsia="en-GB"/>
              </w:rPr>
              <w:t xml:space="preserve"> и хотелијерство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en-US" w:eastAsia="en-GB"/>
              </w:rPr>
              <w:t xml:space="preserve"> - 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sr-Cyrl-RS" w:eastAsia="en-GB"/>
              </w:rPr>
              <w:t xml:space="preserve">просек 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en-US" w:eastAsia="en-GB"/>
              </w:rPr>
              <w:t>10,00</w:t>
            </w:r>
          </w:p>
          <w:p w14:paraId="77C8A7D8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Универзизет </w:t>
            </w:r>
            <w:r>
              <w:rPr>
                <w:rFonts w:ascii="Times New Roman" w:hAnsi="Times New Roman"/>
                <w:sz w:val="20"/>
                <w:szCs w:val="20"/>
                <w:lang w:val="sr-Cyrl-RS" w:eastAsia="en-GB"/>
              </w:rPr>
              <w:t>Сингидунум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sr-Cyrl-RS" w:eastAsia="en-GB"/>
              </w:rPr>
              <w:t>Факултет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 xml:space="preserve"> за туристички и хотелијерски менаџмент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>2013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)</w:t>
            </w:r>
          </w:p>
          <w:p w14:paraId="4CD0542B">
            <w:pPr>
              <w:spacing w:line="240" w:lineRule="auto"/>
              <w:ind w:left="0" w:firstLine="0"/>
              <w:jc w:val="left"/>
              <w:rPr>
                <w:rFonts w:hint="default" w:ascii="Times New Roman" w:hAnsi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Дипломирани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економиста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sr-Cyrl-RS" w:eastAsia="en-GB"/>
              </w:rPr>
              <w:t xml:space="preserve"> - менаџер у туризму - просек 9,39</w:t>
            </w:r>
          </w:p>
          <w:p w14:paraId="53CF4B26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 w:eastAsia="en-GB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ниверзизет </w:t>
            </w:r>
            <w:r>
              <w:rPr>
                <w:rFonts w:ascii="Times New Roman" w:hAnsi="Times New Roman"/>
                <w:sz w:val="20"/>
                <w:szCs w:val="20"/>
                <w:lang w:val="sr-Cyrl-RS" w:eastAsia="en-GB"/>
              </w:rPr>
              <w:t>Сингидунум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sr-Cyrl-RS" w:eastAsia="en-GB"/>
              </w:rPr>
              <w:t>Факултет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 xml:space="preserve"> за туристички и хотелијерски менаџмент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>2011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)</w:t>
            </w:r>
          </w:p>
          <w:p w14:paraId="23AEA9D4">
            <w:pPr>
              <w:spacing w:line="240" w:lineRule="auto"/>
              <w:ind w:left="0" w:firstLine="0"/>
              <w:jc w:val="left"/>
              <w:rPr>
                <w:rFonts w:hint="default" w:ascii="Times New Roman" w:hAnsi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Туристички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sr-Cyrl-RS" w:eastAsia="en-GB"/>
              </w:rPr>
              <w:t xml:space="preserve"> техничар</w:t>
            </w:r>
          </w:p>
          <w:p w14:paraId="1AE70A5B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 w:eastAsia="en-GB"/>
              </w:rPr>
              <w:t>Техничка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школа </w:t>
            </w:r>
            <w:r>
              <w:rPr>
                <w:rFonts w:ascii="Times New Roman" w:hAnsi="Times New Roman"/>
                <w:sz w:val="20"/>
                <w:szCs w:val="20"/>
                <w:lang w:val="sr-Cyrl-RS" w:eastAsia="en-GB"/>
              </w:rPr>
              <w:t>Деспотовац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(</w:t>
            </w:r>
            <w:r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  <w:t>2007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)</w:t>
            </w:r>
            <w:bookmarkStart w:id="0" w:name="_GoBack"/>
            <w:bookmarkEnd w:id="0"/>
          </w:p>
        </w:tc>
      </w:tr>
      <w:tr w14:paraId="6CF7A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1B09B1A4">
            <w:pPr>
              <w:spacing w:line="240" w:lineRule="auto"/>
              <w:ind w:left="0" w:firstLine="0"/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  <w:t>РАД НА РАЧУНАРУ</w:t>
            </w:r>
          </w:p>
        </w:tc>
        <w:tc>
          <w:tcPr>
            <w:tcW w:w="8073" w:type="dxa"/>
          </w:tcPr>
          <w:p w14:paraId="2617000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  <w:p w14:paraId="340365F4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Рад у MS Office (Word, Excel, PowerPoint), Autocad</w:t>
            </w:r>
          </w:p>
        </w:tc>
      </w:tr>
      <w:tr w14:paraId="13157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40CCB41A">
            <w:pPr>
              <w:spacing w:line="240" w:lineRule="auto"/>
              <w:ind w:left="0" w:firstLine="0"/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  <w:t>СТРАНИ ЈЕЗИК</w:t>
            </w:r>
          </w:p>
        </w:tc>
        <w:tc>
          <w:tcPr>
            <w:tcW w:w="8073" w:type="dxa"/>
          </w:tcPr>
          <w:p w14:paraId="482B0C0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</w:p>
          <w:p w14:paraId="5A765D0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Одлично познавање енглеског језика</w:t>
            </w:r>
          </w:p>
          <w:p w14:paraId="5208FCE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  <w:p w14:paraId="4D100AEB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-Разумевање: Могућност разумевања дужих говора и предавања</w:t>
            </w:r>
          </w:p>
          <w:p w14:paraId="73AA0EF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-Г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овор:         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Могућност сналажења у већини ситуаци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ја које се могу појавити</w:t>
            </w:r>
          </w:p>
          <w:p w14:paraId="4C279509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                      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током боравка на подручју на коме се овај језик говори. </w:t>
            </w:r>
          </w:p>
          <w:p w14:paraId="644B159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                      Могућност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укључивања у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разговор о познатим темама, без припреме.</w:t>
            </w:r>
          </w:p>
          <w:p w14:paraId="5E32705B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-П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исање:       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Могућност писања јасног текста о великом броју тема.</w:t>
            </w:r>
          </w:p>
          <w:p w14:paraId="5152A80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14:paraId="38C47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7734A0FA">
            <w:pPr>
              <w:spacing w:line="240" w:lineRule="auto"/>
              <w:ind w:left="0" w:firstLine="0"/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  <w:t>РАДНО ИСКУСТВО</w:t>
            </w:r>
          </w:p>
        </w:tc>
        <w:tc>
          <w:tcPr>
            <w:tcW w:w="8073" w:type="dxa"/>
          </w:tcPr>
          <w:p w14:paraId="0D1E75FB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  <w:p w14:paraId="4AD53346">
            <w:pPr>
              <w:spacing w:after="60" w:line="240" w:lineRule="auto"/>
              <w:ind w:left="0" w:firstLine="0"/>
              <w:jc w:val="left"/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>2012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-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>2014.   ДОО “Глобус” Поповњак - менаџер предузећа</w:t>
            </w:r>
          </w:p>
          <w:p w14:paraId="7D5C84A0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sr-Cyrl-RS" w:eastAsia="en-GB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>2014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-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 xml:space="preserve">2018.   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ЈП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>“Ресавска пећина”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 –директор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RS" w:eastAsia="en-GB"/>
              </w:rPr>
              <w:t>предузећа</w:t>
            </w:r>
          </w:p>
          <w:p w14:paraId="21CD68D8">
            <w:pPr>
              <w:spacing w:after="60" w:line="240" w:lineRule="auto"/>
              <w:ind w:left="0" w:firstLine="0"/>
              <w:jc w:val="left"/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>2018-2019.    ДОО “Глобус” Поповњак - менаџер предузећа</w:t>
            </w:r>
          </w:p>
          <w:p w14:paraId="393B3AB5">
            <w:pPr>
              <w:spacing w:after="60" w:line="240" w:lineRule="auto"/>
              <w:ind w:left="0" w:firstLine="0"/>
              <w:jc w:val="left"/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>2019-2020.    Техничка школа Деспотовац-наставник туристичких предмета</w:t>
            </w:r>
          </w:p>
          <w:p w14:paraId="0E968E17">
            <w:pPr>
              <w:spacing w:after="60" w:line="240" w:lineRule="auto"/>
              <w:ind w:left="0" w:firstLine="0"/>
              <w:jc w:val="left"/>
              <w:rPr>
                <w:rFonts w:hint="default" w:ascii="Times New Roman" w:hAnsi="Times New Roman"/>
                <w:sz w:val="20"/>
                <w:szCs w:val="20"/>
                <w:lang w:val="sr-Cyrl-RS" w:eastAsia="en-GB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>2020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-         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ЈП ПЕУ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>“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Ресавица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>”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,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RS" w:eastAsia="en-GB"/>
              </w:rPr>
              <w:t>Управа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RS" w:eastAsia="en-GB"/>
              </w:rPr>
              <w:t>помоћник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sr-Cyrl-RS" w:eastAsia="en-GB"/>
              </w:rPr>
              <w:t xml:space="preserve"> генералног директора</w:t>
            </w:r>
          </w:p>
        </w:tc>
      </w:tr>
      <w:tr w14:paraId="0118F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344BE31B">
            <w:pPr>
              <w:spacing w:line="240" w:lineRule="auto"/>
              <w:ind w:left="0" w:firstLine="0"/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  <w:t>ЛИЧНЕ ОСОБИНЕ</w:t>
            </w:r>
          </w:p>
        </w:tc>
        <w:tc>
          <w:tcPr>
            <w:tcW w:w="8073" w:type="dxa"/>
          </w:tcPr>
          <w:p w14:paraId="1AE98BE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  <w:p w14:paraId="5F960B7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Комуникативност, тимски рад, упорност, жеља за усавршавањем, организационе способности</w:t>
            </w:r>
          </w:p>
          <w:p w14:paraId="245111DF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</w:tc>
      </w:tr>
      <w:tr w14:paraId="767E9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5CFEF815">
            <w:pPr>
              <w:spacing w:line="240" w:lineRule="auto"/>
              <w:ind w:left="0" w:firstLine="0"/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953735" w:themeColor="accent2" w:themeShade="BF"/>
                <w:sz w:val="28"/>
                <w:szCs w:val="28"/>
                <w:lang w:eastAsia="en-GB"/>
              </w:rPr>
              <w:t>ОСТАЛО</w:t>
            </w:r>
          </w:p>
        </w:tc>
        <w:tc>
          <w:tcPr>
            <w:tcW w:w="8073" w:type="dxa"/>
          </w:tcPr>
          <w:p w14:paraId="5D4F0B23">
            <w:pPr>
              <w:spacing w:line="240" w:lineRule="auto"/>
              <w:ind w:left="0" w:firstLine="0"/>
              <w:jc w:val="both"/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  <w:t>- положен КАИЗЕН курс</w:t>
            </w:r>
          </w:p>
          <w:p w14:paraId="76EACCBA">
            <w:pPr>
              <w:spacing w:line="240" w:lineRule="auto"/>
              <w:ind w:left="0" w:firstLine="0"/>
              <w:jc w:val="both"/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  <w:t xml:space="preserve">-положен испит за службеника за </w:t>
            </w:r>
          </w:p>
          <w:p w14:paraId="5CA570E2">
            <w:pPr>
              <w:spacing w:line="240" w:lineRule="auto"/>
              <w:ind w:left="0" w:firstLine="0"/>
              <w:jc w:val="both"/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  <w:t>-положен испит за успостављање система финансијског управљања и контроле</w:t>
            </w:r>
          </w:p>
          <w:p w14:paraId="2D0A1C3A">
            <w:pPr>
              <w:spacing w:line="240" w:lineRule="auto"/>
              <w:ind w:left="0" w:firstLine="0"/>
              <w:jc w:val="both"/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  <w:t>-положен испит за извештавање корисника јавних средстава за финансијско управљање и контролу</w:t>
            </w:r>
          </w:p>
          <w:p w14:paraId="344682AA">
            <w:pPr>
              <w:spacing w:line="240" w:lineRule="auto"/>
              <w:ind w:left="0" w:firstLine="0"/>
              <w:jc w:val="both"/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  <w:t>-израда аката предузећа (систематизација, колективни уговори, правилник о раду и др.)</w:t>
            </w:r>
          </w:p>
          <w:p w14:paraId="3D29E2FE">
            <w:pPr>
              <w:spacing w:line="240" w:lineRule="auto"/>
              <w:ind w:left="0" w:firstLine="0"/>
              <w:jc w:val="both"/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  <w:t>-рад у области људких ресурса</w:t>
            </w:r>
          </w:p>
          <w:p w14:paraId="21C6BCA9">
            <w:pPr>
              <w:spacing w:line="240" w:lineRule="auto"/>
              <w:ind w:left="0" w:firstLine="0"/>
              <w:jc w:val="both"/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  <w:t>-рад у области односа са јавношћу</w:t>
            </w:r>
          </w:p>
          <w:p w14:paraId="3FE89D71">
            <w:pPr>
              <w:spacing w:line="240" w:lineRule="auto"/>
              <w:ind w:left="0" w:firstLine="0"/>
              <w:jc w:val="both"/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sr-Cyrl-RS" w:eastAsia="en-GB"/>
              </w:rPr>
              <w:t>-сертификат за унапређење корпоративног управљања у Јавним предузећима</w:t>
            </w:r>
          </w:p>
        </w:tc>
      </w:tr>
    </w:tbl>
    <w:p w14:paraId="459A12B8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65164F19">
      <w:pPr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32"/>
          <w:szCs w:val="32"/>
          <w:lang w:val="en-US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5528310</wp:posOffset>
            </wp:positionH>
            <wp:positionV relativeFrom="paragraph">
              <wp:posOffset>117475</wp:posOffset>
            </wp:positionV>
            <wp:extent cx="1174750" cy="1759585"/>
            <wp:effectExtent l="0" t="0" r="13970" b="8255"/>
            <wp:wrapNone/>
            <wp:docPr id="1" name="Picture 1" descr="IMG_6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61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FF3E1">
      <w:pPr>
        <w:rPr>
          <w:rFonts w:ascii="Times New Roman" w:hAnsi="Times New Roman"/>
          <w:sz w:val="24"/>
          <w:szCs w:val="24"/>
        </w:rPr>
      </w:pPr>
    </w:p>
    <w:sectPr>
      <w:pgSz w:w="12240" w:h="15840"/>
      <w:pgMar w:top="720" w:right="720" w:bottom="720" w:left="72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81F16"/>
    <w:multiLevelType w:val="singleLevel"/>
    <w:tmpl w:val="63981F16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40"/>
    <w:rsid w:val="00050257"/>
    <w:rsid w:val="00311540"/>
    <w:rsid w:val="060F11CE"/>
    <w:rsid w:val="0A2725FB"/>
    <w:rsid w:val="3C4A18F5"/>
    <w:rsid w:val="45D41317"/>
    <w:rsid w:val="6730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  <w:ind w:left="357" w:hanging="357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1563</Characters>
  <Lines>13</Lines>
  <Paragraphs>3</Paragraphs>
  <TotalTime>16</TotalTime>
  <ScaleCrop>false</ScaleCrop>
  <LinksUpToDate>false</LinksUpToDate>
  <CharactersWithSpaces>1834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2026-01-16T10:49:00Z</dcterms:created>
  <dc:creator>Srdjan Milenkovic</dc:creator>
  <cp:lastModifiedBy>milic</cp:lastModifiedBy>
  <dcterms:modified xsi:type="dcterms:W3CDTF">2026-01-19T08:38:39Z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E9BE2EE89CFB4E9E98370DC23FFB41E6_13</vt:lpwstr>
  </property>
</Properties>
</file>